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rPr>
          <w:rFonts w:hint="eastAsia"/>
          <w:sz w:val="24"/>
          <w:szCs w:val="24"/>
        </w:rPr>
      </w:pPr>
    </w:p>
    <w:p>
      <w:pPr>
        <w:spacing w:line="360" w:lineRule="auto"/>
        <w:rPr>
          <w:rFonts w:hint="eastAsia" w:eastAsia="宋体"/>
          <w:sz w:val="24"/>
          <w:szCs w:val="24"/>
          <w:lang w:val="en-US" w:eastAsia="zh-CN"/>
        </w:rPr>
      </w:pPr>
      <w:r>
        <w:rPr>
          <w:rFonts w:hint="eastAsia"/>
          <w:sz w:val="24"/>
          <w:szCs w:val="24"/>
          <w:lang w:val="en-US" w:eastAsia="zh-CN"/>
        </w:rPr>
        <w:t xml:space="preserve">              </w:t>
      </w:r>
      <w:r>
        <w:rPr>
          <w:rFonts w:hint="eastAsia"/>
          <w:sz w:val="28"/>
          <w:szCs w:val="28"/>
          <w:lang w:val="en-US" w:eastAsia="zh-CN"/>
        </w:rPr>
        <w:t>清徐县职业教育中心教学模式改革阶段性成果</w:t>
      </w:r>
    </w:p>
    <w:p>
      <w:pPr>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学校</w:t>
      </w:r>
      <w:r>
        <w:rPr>
          <w:rFonts w:hint="eastAsia" w:ascii="宋体" w:hAnsi="宋体" w:eastAsia="宋体" w:cs="宋体"/>
          <w:sz w:val="21"/>
          <w:szCs w:val="21"/>
          <w:lang w:eastAsia="zh-CN"/>
        </w:rPr>
        <w:t>依照制定的教学模式改革方案，</w:t>
      </w:r>
      <w:r>
        <w:rPr>
          <w:rFonts w:hint="eastAsia" w:ascii="宋体" w:hAnsi="宋体" w:eastAsia="宋体" w:cs="宋体"/>
          <w:sz w:val="21"/>
          <w:szCs w:val="21"/>
        </w:rPr>
        <w:t>确定了学校教学模式改革的总体目标是以课程发展观为指导，遵循教育教学规律，运用现代化课程观，从课程目标、课程结构、课程设置、课程内容、课程实施、课程评价等几个方面推进改革。建立了以能力为本位、以职业实践为主线、以项目课程为主体的模块化专业课程体系。</w:t>
      </w:r>
    </w:p>
    <w:p>
      <w:pPr>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我们通过提高文化素养，强化技能训练来进一步夯实文化基础，实现培养一专多能、一岗多能的技能型人才;拓宽就业方向，增强适应能力的改革宗旨，以全新的模块化课程体系为基本模型，全方位推进教学模式改革，培养和提高学生的全面素质和综合职业能力，让学生充分认识到自己，能一展所长。</w:t>
      </w:r>
    </w:p>
    <w:p>
      <w:pPr>
        <w:spacing w:line="360" w:lineRule="auto"/>
        <w:rPr>
          <w:rFonts w:hint="eastAsia" w:ascii="宋体" w:hAnsi="宋体" w:eastAsia="宋体" w:cs="宋体"/>
          <w:sz w:val="21"/>
          <w:szCs w:val="21"/>
        </w:rPr>
      </w:pPr>
      <w:r>
        <w:rPr>
          <w:rFonts w:hint="eastAsia" w:ascii="宋体" w:hAnsi="宋体" w:eastAsia="宋体" w:cs="宋体"/>
          <w:sz w:val="21"/>
          <w:szCs w:val="21"/>
          <w:lang w:val="en-US" w:eastAsia="zh-CN"/>
        </w:rPr>
        <w:t xml:space="preserve"> 一、</w:t>
      </w:r>
      <w:r>
        <w:rPr>
          <w:rFonts w:hint="eastAsia" w:ascii="宋体" w:hAnsi="宋体" w:eastAsia="宋体" w:cs="宋体"/>
          <w:sz w:val="21"/>
          <w:szCs w:val="21"/>
        </w:rPr>
        <w:t>通过初步实践探索，基本形成了特色</w:t>
      </w:r>
    </w:p>
    <w:p>
      <w:pPr>
        <w:spacing w:line="360" w:lineRule="auto"/>
        <w:rPr>
          <w:rFonts w:hint="eastAsia" w:ascii="宋体" w:hAnsi="宋体" w:eastAsia="宋体" w:cs="宋体"/>
          <w:sz w:val="21"/>
          <w:szCs w:val="21"/>
        </w:rPr>
      </w:pPr>
      <w:r>
        <w:rPr>
          <w:rFonts w:hint="eastAsia" w:ascii="宋体" w:hAnsi="宋体" w:eastAsia="宋体" w:cs="宋体"/>
          <w:sz w:val="21"/>
          <w:szCs w:val="21"/>
        </w:rPr>
        <w:t>教学模式改革是一项系统工程，任务艰巨，需要分阶段、分层次逐步实施，稳步推进。我们主要从以下几个方面推进改革:</w:t>
      </w:r>
    </w:p>
    <w:p>
      <w:pPr>
        <w:spacing w:line="360" w:lineRule="auto"/>
        <w:rPr>
          <w:rFonts w:hint="eastAsia" w:ascii="宋体" w:hAnsi="宋体" w:eastAsia="宋体" w:cs="宋体"/>
          <w:sz w:val="21"/>
          <w:szCs w:val="21"/>
        </w:rPr>
      </w:pPr>
      <w:r>
        <w:rPr>
          <w:rFonts w:hint="eastAsia" w:ascii="宋体" w:hAnsi="宋体" w:eastAsia="宋体" w:cs="宋体"/>
          <w:sz w:val="21"/>
          <w:szCs w:val="21"/>
        </w:rPr>
        <w:t>1、调整课程目标以职业需要和学生发展为主要目标，传统的课程教学以知识学习为目标，往往不顾及学生的实际情况，过于强调课程知识的完整性和系统性，学生的学习缺乏动力。我们在教学模式改革中，注重专业课的实践性、社会性、职业性，把职业的需要和学生的发展作为课程主要目标。</w:t>
      </w:r>
    </w:p>
    <w:p>
      <w:pPr>
        <w:spacing w:line="360" w:lineRule="auto"/>
        <w:rPr>
          <w:rFonts w:hint="eastAsia" w:ascii="宋体" w:hAnsi="宋体" w:eastAsia="宋体" w:cs="宋体"/>
          <w:sz w:val="21"/>
          <w:szCs w:val="21"/>
        </w:rPr>
      </w:pPr>
      <w:r>
        <w:rPr>
          <w:rFonts w:hint="eastAsia" w:ascii="宋体" w:hAnsi="宋体" w:eastAsia="宋体" w:cs="宋体"/>
          <w:sz w:val="21"/>
          <w:szCs w:val="21"/>
        </w:rPr>
        <w:t>2、优化课程体系，以能力为本位，职业实践为主线初步形成模块化课程体系</w:t>
      </w:r>
    </w:p>
    <w:p>
      <w:pPr>
        <w:spacing w:line="360" w:lineRule="auto"/>
        <w:rPr>
          <w:rFonts w:hint="eastAsia" w:ascii="宋体" w:hAnsi="宋体" w:eastAsia="宋体" w:cs="宋体"/>
          <w:sz w:val="21"/>
          <w:szCs w:val="21"/>
        </w:rPr>
      </w:pPr>
      <w:r>
        <w:rPr>
          <w:rFonts w:hint="eastAsia" w:ascii="宋体" w:hAnsi="宋体" w:eastAsia="宋体" w:cs="宋体"/>
          <w:sz w:val="21"/>
          <w:szCs w:val="21"/>
        </w:rPr>
        <w:t>我们对专业的实施性教学计划进行了修订，形成了各主要专业人才培养方案，初步形成了模块化的课程体系，以满足学生提高综合素质与职业能力的需要。我们还根据学生在兴趣、特长等方面的差异性开设各类选修课，这部分课程为学生提升人文素养、横向拓展或纵向延伸专业知识及技能服务等。</w:t>
      </w:r>
    </w:p>
    <w:p>
      <w:pPr>
        <w:spacing w:line="360" w:lineRule="auto"/>
        <w:rPr>
          <w:rFonts w:hint="eastAsia" w:ascii="宋体" w:hAnsi="宋体" w:eastAsia="宋体" w:cs="宋体"/>
          <w:sz w:val="21"/>
          <w:szCs w:val="21"/>
        </w:rPr>
      </w:pPr>
      <w:r>
        <w:rPr>
          <w:rFonts w:hint="eastAsia" w:ascii="宋体" w:hAnsi="宋体" w:eastAsia="宋体" w:cs="宋体"/>
          <w:sz w:val="21"/>
          <w:szCs w:val="21"/>
        </w:rPr>
        <w:t>3、整合课程内容以项目课程为目标整合课程内容形成综合化课程</w:t>
      </w:r>
    </w:p>
    <w:p>
      <w:pPr>
        <w:spacing w:line="360" w:lineRule="auto"/>
        <w:rPr>
          <w:rFonts w:hint="eastAsia" w:ascii="宋体" w:hAnsi="宋体" w:eastAsia="宋体" w:cs="宋体"/>
          <w:sz w:val="21"/>
          <w:szCs w:val="21"/>
        </w:rPr>
      </w:pPr>
      <w:r>
        <w:rPr>
          <w:rFonts w:hint="eastAsia" w:ascii="宋体" w:hAnsi="宋体" w:eastAsia="宋体" w:cs="宋体"/>
          <w:sz w:val="21"/>
          <w:szCs w:val="21"/>
          <w:lang w:eastAsia="zh-CN"/>
        </w:rPr>
        <w:t>二</w:t>
      </w:r>
      <w:r>
        <w:rPr>
          <w:rFonts w:hint="eastAsia" w:ascii="宋体" w:hAnsi="宋体" w:eastAsia="宋体" w:cs="宋体"/>
          <w:sz w:val="21"/>
          <w:szCs w:val="21"/>
        </w:rPr>
        <w:t>、通过实践，师生教学相长，取得了明显成效。</w:t>
      </w:r>
    </w:p>
    <w:p>
      <w:pPr>
        <w:spacing w:line="360" w:lineRule="auto"/>
        <w:rPr>
          <w:rFonts w:hint="eastAsia" w:ascii="宋体" w:hAnsi="宋体" w:eastAsia="宋体" w:cs="宋体"/>
          <w:sz w:val="21"/>
          <w:szCs w:val="21"/>
        </w:rPr>
      </w:pPr>
      <w:r>
        <w:rPr>
          <w:rFonts w:hint="eastAsia" w:ascii="宋体" w:hAnsi="宋体" w:eastAsia="宋体" w:cs="宋体"/>
          <w:sz w:val="21"/>
          <w:szCs w:val="21"/>
        </w:rPr>
        <w:t>1、通过教学模式改革，教师转变了教育理念，积累了一定的经验，指导学生参加各类技能比赛获得了优秀的成绩。</w:t>
      </w:r>
    </w:p>
    <w:p>
      <w:pPr>
        <w:spacing w:line="360" w:lineRule="auto"/>
        <w:rPr>
          <w:rFonts w:hint="eastAsia" w:ascii="宋体" w:hAnsi="宋体" w:eastAsia="宋体" w:cs="宋体"/>
          <w:sz w:val="21"/>
          <w:szCs w:val="21"/>
        </w:rPr>
      </w:pPr>
      <w:r>
        <w:rPr>
          <w:rFonts w:hint="eastAsia" w:ascii="宋体" w:hAnsi="宋体" w:eastAsia="宋体" w:cs="宋体"/>
          <w:sz w:val="21"/>
          <w:szCs w:val="21"/>
        </w:rPr>
        <w:t>2、 通过教学模式改革实践，学生的心理素质获得了极大的改善。</w:t>
      </w:r>
    </w:p>
    <w:p>
      <w:pPr>
        <w:spacing w:line="360" w:lineRule="auto"/>
        <w:rPr>
          <w:rFonts w:hint="eastAsia" w:ascii="宋体" w:hAnsi="宋体" w:eastAsia="宋体" w:cs="宋体"/>
          <w:sz w:val="21"/>
          <w:szCs w:val="21"/>
        </w:rPr>
      </w:pPr>
      <w:r>
        <w:rPr>
          <w:rFonts w:hint="eastAsia" w:ascii="宋体" w:hAnsi="宋体" w:eastAsia="宋体" w:cs="宋体"/>
          <w:sz w:val="21"/>
          <w:szCs w:val="21"/>
        </w:rPr>
        <w:t>为了让学生能以良好的心态投入学习与生活，更好地推进项目课程，我们对学生心理健康教育加强了研究。职业学校的学生大多是因成绩不够理想而在应试教育环境下不被老师和家长认可的孩子，通过调查发现，他们内心深处大都受到过不同程度的心理伤害，然而，同时他们又都有着积极进取不甘落后的愿望，渴望有一个崭新的自我。因此，职业学校只要能够尊重学生的个性，挖掘学生潜藏的能力，就一定能让学生重新抬起头来做人，发展他应有的才华，成为社会有用之材。取得了良好的成果，强调师生同心、同行、同乐已成为全校师生的共同追求。</w:t>
      </w:r>
    </w:p>
    <w:p>
      <w:pPr>
        <w:spacing w:line="360" w:lineRule="auto"/>
        <w:rPr>
          <w:rFonts w:hint="eastAsia" w:ascii="宋体" w:hAnsi="宋体" w:eastAsia="宋体" w:cs="宋体"/>
          <w:sz w:val="21"/>
          <w:szCs w:val="21"/>
        </w:rPr>
      </w:pPr>
      <w:r>
        <w:rPr>
          <w:rFonts w:hint="eastAsia" w:ascii="宋体" w:hAnsi="宋体" w:eastAsia="宋体" w:cs="宋体"/>
          <w:sz w:val="21"/>
          <w:szCs w:val="21"/>
          <w:lang w:eastAsia="zh-CN"/>
        </w:rPr>
        <w:t>三</w:t>
      </w:r>
      <w:r>
        <w:rPr>
          <w:rFonts w:hint="eastAsia" w:ascii="宋体" w:hAnsi="宋体" w:eastAsia="宋体" w:cs="宋体"/>
          <w:sz w:val="21"/>
          <w:szCs w:val="21"/>
        </w:rPr>
        <w:t>、存在的问题和困难</w:t>
      </w:r>
    </w:p>
    <w:p>
      <w:pPr>
        <w:spacing w:line="360" w:lineRule="auto"/>
        <w:ind w:firstLine="420" w:firstLineChars="200"/>
        <w:rPr>
          <w:rFonts w:hint="eastAsia" w:ascii="宋体" w:hAnsi="宋体" w:eastAsia="宋体" w:cs="宋体"/>
          <w:sz w:val="21"/>
          <w:szCs w:val="21"/>
        </w:rPr>
      </w:pPr>
      <w:bookmarkStart w:id="0" w:name="_GoBack"/>
      <w:bookmarkEnd w:id="0"/>
      <w:r>
        <w:rPr>
          <w:rFonts w:hint="eastAsia" w:ascii="宋体" w:hAnsi="宋体" w:eastAsia="宋体" w:cs="宋体"/>
          <w:sz w:val="21"/>
          <w:szCs w:val="21"/>
        </w:rPr>
        <w:t>通过全体教师的共同努力，教学模式改革已经取得了初步成效。但我们清醒的认识到，教学模式改革面临着许多方面因素的制约，面临着许多实际困难:</w:t>
      </w:r>
    </w:p>
    <w:p>
      <w:pPr>
        <w:spacing w:line="360" w:lineRule="auto"/>
        <w:rPr>
          <w:rFonts w:hint="eastAsia" w:ascii="宋体" w:hAnsi="宋体" w:eastAsia="宋体" w:cs="宋体"/>
          <w:sz w:val="21"/>
          <w:szCs w:val="21"/>
        </w:rPr>
      </w:pPr>
      <w:r>
        <w:rPr>
          <w:rFonts w:hint="eastAsia" w:ascii="宋体" w:hAnsi="宋体" w:eastAsia="宋体" w:cs="宋体"/>
          <w:sz w:val="21"/>
          <w:szCs w:val="21"/>
        </w:rPr>
        <w:t>1、主要表现在体制上有许多旧的东西在制约着，还未形成一套与职业学校办学相适应的高效的管理模式;</w:t>
      </w:r>
    </w:p>
    <w:p>
      <w:pPr>
        <w:spacing w:line="360" w:lineRule="auto"/>
        <w:rPr>
          <w:rFonts w:hint="eastAsia" w:ascii="宋体" w:hAnsi="宋体" w:eastAsia="宋体" w:cs="宋体"/>
          <w:sz w:val="21"/>
          <w:szCs w:val="21"/>
        </w:rPr>
      </w:pPr>
      <w:r>
        <w:rPr>
          <w:rFonts w:hint="eastAsia" w:ascii="宋体" w:hAnsi="宋体" w:eastAsia="宋体" w:cs="宋体"/>
          <w:sz w:val="21"/>
          <w:szCs w:val="21"/>
        </w:rPr>
        <w:t>2、实训实验设备数量有限、质量不高学，生实践需要的设备设施陈旧或缺乏，与企业工艺要求存在较大差距，不能适应职业教育教学模式改革发展的要求;</w:t>
      </w:r>
    </w:p>
    <w:p>
      <w:pPr>
        <w:spacing w:line="360" w:lineRule="auto"/>
        <w:rPr>
          <w:rFonts w:hint="eastAsia" w:ascii="宋体" w:hAnsi="宋体" w:eastAsia="宋体" w:cs="宋体"/>
          <w:sz w:val="21"/>
          <w:szCs w:val="21"/>
        </w:rPr>
      </w:pPr>
      <w:r>
        <w:rPr>
          <w:rFonts w:hint="eastAsia" w:ascii="宋体" w:hAnsi="宋体" w:eastAsia="宋体" w:cs="宋体"/>
          <w:sz w:val="21"/>
          <w:szCs w:val="21"/>
        </w:rPr>
        <w:t>3、专业师资力量不强，制约专业教学发展，师资队伍的建设还有待进一步</w:t>
      </w:r>
      <w:r>
        <w:rPr>
          <w:rFonts w:hint="eastAsia" w:ascii="宋体" w:hAnsi="宋体" w:eastAsia="宋体" w:cs="宋体"/>
          <w:sz w:val="21"/>
          <w:szCs w:val="21"/>
          <w:lang w:eastAsia="zh-CN"/>
        </w:rPr>
        <w:t>加强</w:t>
      </w:r>
      <w:r>
        <w:rPr>
          <w:rFonts w:hint="eastAsia" w:ascii="宋体" w:hAnsi="宋体" w:eastAsia="宋体" w:cs="宋体"/>
          <w:sz w:val="21"/>
          <w:szCs w:val="21"/>
        </w:rPr>
        <w:t>。</w:t>
      </w:r>
    </w:p>
    <w:p>
      <w:pPr>
        <w:rPr>
          <w:rFonts w:hint="eastAsia" w:ascii="宋体" w:hAnsi="宋体" w:eastAsia="宋体" w:cs="宋体"/>
          <w:sz w:val="21"/>
          <w:szCs w:val="21"/>
        </w:rPr>
      </w:pPr>
    </w:p>
    <w:sectPr>
      <w:head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
    <w:panose1 w:val="02010609060101010101"/>
    <w:charset w:val="86"/>
    <w:family w:val="auto"/>
    <w:pitch w:val="default"/>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both"/>
      <w:rPr>
        <w:rFonts w:hint="eastAsia" w:eastAsia="宋体"/>
        <w:lang w:eastAsia="zh-C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0CD5A42"/>
    <w:rsid w:val="447B5D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header"/>
    <w:basedOn w:val="1"/>
    <w:qFormat/>
    <w:uiPriority w:val="0"/>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Office_10.1.0.7224_F1E327BC-269C-435d-A152-05C5408002CA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星空</cp:lastModifiedBy>
  <dcterms:modified xsi:type="dcterms:W3CDTF">2018-03-04T06:52:06Z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2052-10.1.0.7224</vt:lpwstr>
  </property>
</Properties>
</file>